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6F" w:rsidRDefault="00322D6F" w:rsidP="006B1B32">
      <w:pPr>
        <w:jc w:val="center"/>
      </w:pPr>
      <w:r>
        <w:t>Родителям о развитии речи малыша</w:t>
      </w:r>
    </w:p>
    <w:p w:rsidR="00322D6F" w:rsidRDefault="00322D6F" w:rsidP="00F44C1D">
      <w:r>
        <w:t xml:space="preserve"> Ваш малыш появился на свет. Теперь весь период новорождённости вы будете заботиться о том, чтобы он был сыт, здоров, рос и прибавлял в весе, хорошо спал. Но не забывайте, что не менее  в этот период позаботиться о развитие речи малыша, ведь по мере овладения речью формируются психика ребенка, его мышление, познавательные процессы, общее и специфические способности. А для этого вам, заботливые родители, нужно с первых дней жизни ребёнка активно общаться с ним, сопровождать речью весь процесс ухода за малышом, причём разговаривать эмоционально, выразительно, правильно и чётко произнося слова. </w:t>
      </w:r>
    </w:p>
    <w:p w:rsidR="00322D6F" w:rsidRDefault="00322D6F" w:rsidP="00F44C1D">
      <w:r>
        <w:t xml:space="preserve"> Как вообще должна развиваться речь ребёнка до трёх лет?  В логопедии речевое развитие условно разделено на несколько этапов и может послужить памяткой для родителей.</w:t>
      </w:r>
    </w:p>
    <w:p w:rsidR="00322D6F" w:rsidRDefault="00322D6F" w:rsidP="00F44C1D"/>
    <w:p w:rsidR="00322D6F" w:rsidRDefault="00322D6F" w:rsidP="00F44C1D"/>
    <w:p w:rsidR="00322D6F" w:rsidRDefault="00322D6F" w:rsidP="00F44C1D">
      <w:r>
        <w:t xml:space="preserve">•    От 1,5 до 5 месяцев - период «гуления», малыш издаёт певучие звуки: а-а-а, гу-гу, аги, ага, буу. </w:t>
      </w:r>
    </w:p>
    <w:p w:rsidR="00322D6F" w:rsidRDefault="00322D6F" w:rsidP="00F44C1D">
      <w:r>
        <w:t>•    От 6 до 9 месяцев - «лепет», ребёнок произносит отдельные слоги и даже цепочки слогов: «ба-ба-ба! ма-ма-ма! па-па-па! тя-тя-тя! ня-ня-ня!» В этот период чаще поите малышу при умывании и купании, например «Водичка, водичка, умой моё личико…» и другие русские народные потешки и песенки.</w:t>
      </w:r>
    </w:p>
    <w:p w:rsidR="00322D6F" w:rsidRDefault="00322D6F" w:rsidP="00F44C1D">
      <w:r>
        <w:t>•    От д9 месяцев до 1 года - первые слова и звукоподражания: мама, папа, деда, ав-ав, муу, дай, да, не. Малыш с удовольствием играет с вами в известные народные игры «Ладушки», «Сорока-ворона» и др.</w:t>
      </w:r>
    </w:p>
    <w:p w:rsidR="00322D6F" w:rsidRDefault="00322D6F" w:rsidP="00F44C1D">
      <w:r>
        <w:t>•    В 1 год в развитие речи ребёнка происходит скачок. При нормальном речевом в этом возрасте он осознанно произносит десять-пятнадцать слов. Хорошо если в этом возрасте вы читаете ему простые стишки А.Барто из книги «Игрушки», рассказываете русские народные сказки «Курочка Ряба», «Репка», «Колобок», показываете яркие, красочные картинки с изображением животных, птиц и т.п., играете с мячиком, пирамидкой, кубиками.</w:t>
      </w:r>
    </w:p>
    <w:p w:rsidR="00322D6F" w:rsidRDefault="00322D6F" w:rsidP="00F44C1D">
      <w:r>
        <w:t xml:space="preserve">•    В 1 год 6 месяцев в словаре ребёнка около пятидесяти слов, а к двум годам - около 200. Он произносит короткие фразы и предложения типа «Лялябух! Мама, дай!» </w:t>
      </w:r>
    </w:p>
    <w:p w:rsidR="00322D6F" w:rsidRDefault="00322D6F" w:rsidP="00F44C1D">
      <w:r>
        <w:t xml:space="preserve">•    К 3 годам в словаре ребёнка более тысячи слов, в речи сложные предложения разной конструкции (например:«Папа купит мне большой велосипед, когда я вырасту.»).   </w:t>
      </w:r>
    </w:p>
    <w:p w:rsidR="00322D6F" w:rsidRDefault="00322D6F" w:rsidP="00F44C1D">
      <w:r>
        <w:t xml:space="preserve"> В речи трёх летнего малыша ещё остаются грамматические ошибки и может быть нарушено произношение свистящих, шипящих звуков и [р, р' , л, л'].</w:t>
      </w:r>
    </w:p>
    <w:p w:rsidR="00322D6F" w:rsidRDefault="00322D6F" w:rsidP="00F44C1D">
      <w:r>
        <w:t>Специалисты называют период с 1 года до 3 лет сензитивным</w:t>
      </w:r>
      <w:bookmarkStart w:id="0" w:name="_GoBack"/>
      <w:bookmarkEnd w:id="0"/>
      <w:r>
        <w:t>периодом развития речи, поэтому если вы заметили в этом возрасте отставание в речевом развитии вашего малыша (например, он не хочет говорить; говорит плохо и мало; активно использует жесты) лучше обратиться к специалистам: невропатологу, логопеду, психологу, выявить причину неблагополучия и вовремя оказать помощь ребёнку.</w:t>
      </w:r>
    </w:p>
    <w:sectPr w:rsidR="00322D6F" w:rsidSect="0041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C1D"/>
    <w:rsid w:val="00322D6F"/>
    <w:rsid w:val="0041126B"/>
    <w:rsid w:val="00685AA4"/>
    <w:rsid w:val="006B1B32"/>
    <w:rsid w:val="008B26CC"/>
    <w:rsid w:val="008F2797"/>
    <w:rsid w:val="00BF44A6"/>
    <w:rsid w:val="00C155C3"/>
    <w:rsid w:val="00F4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6B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398</Words>
  <Characters>2272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Детский сад</cp:lastModifiedBy>
  <cp:revision>6</cp:revision>
  <dcterms:created xsi:type="dcterms:W3CDTF">2014-07-14T03:31:00Z</dcterms:created>
  <dcterms:modified xsi:type="dcterms:W3CDTF">2018-03-27T04:25:00Z</dcterms:modified>
</cp:coreProperties>
</file>